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F31B" w14:textId="757CCA67" w:rsidR="00A43564" w:rsidRPr="00F8590C" w:rsidRDefault="00A43564" w:rsidP="00A43564">
      <w:pPr>
        <w:jc w:val="right"/>
        <w:rPr>
          <w:rFonts w:cstheme="minorHAnsi"/>
        </w:rPr>
      </w:pPr>
      <w:r w:rsidRPr="00F8590C">
        <w:rPr>
          <w:rFonts w:cstheme="minorHAnsi"/>
        </w:rPr>
        <w:t xml:space="preserve">Parczew, dnia </w:t>
      </w:r>
      <w:r w:rsidR="002F72C5">
        <w:rPr>
          <w:rFonts w:cstheme="minorHAnsi"/>
        </w:rPr>
        <w:t>31</w:t>
      </w:r>
      <w:r>
        <w:rPr>
          <w:rFonts w:cstheme="minorHAnsi"/>
        </w:rPr>
        <w:t>.0</w:t>
      </w:r>
      <w:r w:rsidR="002F72C5">
        <w:rPr>
          <w:rFonts w:cstheme="minorHAnsi"/>
        </w:rPr>
        <w:t>7</w:t>
      </w:r>
      <w:r>
        <w:rPr>
          <w:rFonts w:cstheme="minorHAnsi"/>
        </w:rPr>
        <w:t>.202</w:t>
      </w:r>
      <w:r w:rsidR="002F72C5">
        <w:rPr>
          <w:rFonts w:cstheme="minorHAnsi"/>
        </w:rPr>
        <w:t>4</w:t>
      </w:r>
    </w:p>
    <w:p w14:paraId="10EE2036" w14:textId="77777777" w:rsidR="00A43564" w:rsidRPr="00F8590C" w:rsidRDefault="00A43564" w:rsidP="00A43564">
      <w:pPr>
        <w:spacing w:after="0"/>
        <w:rPr>
          <w:rFonts w:cstheme="minorHAnsi"/>
          <w:b/>
          <w:bCs/>
          <w:u w:val="single"/>
        </w:rPr>
      </w:pPr>
      <w:r w:rsidRPr="00F8590C">
        <w:rPr>
          <w:rFonts w:cstheme="minorHAnsi"/>
          <w:b/>
          <w:bCs/>
          <w:u w:val="single"/>
        </w:rPr>
        <w:t>Zamawiający:</w:t>
      </w:r>
    </w:p>
    <w:p w14:paraId="1A568372" w14:textId="77777777" w:rsidR="00A43564" w:rsidRPr="00F8590C" w:rsidRDefault="00A43564" w:rsidP="00A43564">
      <w:pPr>
        <w:spacing w:after="0"/>
        <w:rPr>
          <w:rFonts w:cstheme="minorHAnsi"/>
        </w:rPr>
      </w:pPr>
      <w:r w:rsidRPr="00F8590C">
        <w:rPr>
          <w:rFonts w:cstheme="minorHAnsi"/>
        </w:rPr>
        <w:t xml:space="preserve">Powiat </w:t>
      </w:r>
      <w:r>
        <w:rPr>
          <w:rFonts w:cstheme="minorHAnsi"/>
        </w:rPr>
        <w:t>P</w:t>
      </w:r>
      <w:r w:rsidRPr="00F8590C">
        <w:rPr>
          <w:rFonts w:cstheme="minorHAnsi"/>
        </w:rPr>
        <w:t>arczewski</w:t>
      </w:r>
    </w:p>
    <w:p w14:paraId="03FD7F5D" w14:textId="77777777" w:rsidR="00A43564" w:rsidRPr="00F8590C" w:rsidRDefault="00A43564" w:rsidP="00A43564">
      <w:pPr>
        <w:spacing w:after="0"/>
        <w:rPr>
          <w:rFonts w:cstheme="minorHAnsi"/>
        </w:rPr>
      </w:pPr>
      <w:r w:rsidRPr="00F8590C">
        <w:rPr>
          <w:rFonts w:cstheme="minorHAnsi"/>
        </w:rPr>
        <w:t>Zarz</w:t>
      </w:r>
      <w:r>
        <w:rPr>
          <w:rFonts w:cstheme="minorHAnsi"/>
        </w:rPr>
        <w:t>ą</w:t>
      </w:r>
      <w:r w:rsidRPr="00F8590C">
        <w:rPr>
          <w:rFonts w:cstheme="minorHAnsi"/>
        </w:rPr>
        <w:t xml:space="preserve">d Dróg </w:t>
      </w:r>
      <w:r>
        <w:rPr>
          <w:rFonts w:cstheme="minorHAnsi"/>
        </w:rPr>
        <w:t>P</w:t>
      </w:r>
      <w:r w:rsidRPr="00F8590C">
        <w:rPr>
          <w:rFonts w:cstheme="minorHAnsi"/>
        </w:rPr>
        <w:t>owiatowych w Parczewie</w:t>
      </w:r>
    </w:p>
    <w:p w14:paraId="2F0BC92F" w14:textId="77777777" w:rsidR="00A43564" w:rsidRDefault="00A43564" w:rsidP="00A43564">
      <w:pPr>
        <w:spacing w:after="0"/>
        <w:rPr>
          <w:rFonts w:cstheme="minorHAnsi"/>
        </w:rPr>
      </w:pPr>
      <w:r>
        <w:rPr>
          <w:rFonts w:cstheme="minorHAnsi"/>
        </w:rPr>
        <w:t>u</w:t>
      </w:r>
      <w:r w:rsidRPr="00F8590C">
        <w:rPr>
          <w:rFonts w:cstheme="minorHAnsi"/>
        </w:rPr>
        <w:t>l. Kościelna 32</w:t>
      </w:r>
    </w:p>
    <w:p w14:paraId="7231E4F7" w14:textId="77777777" w:rsidR="00A43564" w:rsidRPr="00F8590C" w:rsidRDefault="00A43564" w:rsidP="00A43564">
      <w:pPr>
        <w:rPr>
          <w:rFonts w:cstheme="minorHAnsi"/>
        </w:rPr>
      </w:pPr>
    </w:p>
    <w:p w14:paraId="7F29D036" w14:textId="5A3CDBD5" w:rsidR="00A43564" w:rsidRPr="00F8590C" w:rsidRDefault="00A43564" w:rsidP="00A43564">
      <w:pPr>
        <w:rPr>
          <w:rFonts w:cstheme="minorHAnsi"/>
        </w:rPr>
      </w:pPr>
      <w:r>
        <w:rPr>
          <w:rFonts w:cstheme="minorHAnsi"/>
        </w:rPr>
        <w:t>ZDP.2310.9</w:t>
      </w:r>
      <w:r w:rsidR="002F72C5">
        <w:rPr>
          <w:rFonts w:cstheme="minorHAnsi"/>
        </w:rPr>
        <w:t>2</w:t>
      </w:r>
      <w:r>
        <w:rPr>
          <w:rFonts w:cstheme="minorHAnsi"/>
        </w:rPr>
        <w:t>.202</w:t>
      </w:r>
      <w:r w:rsidR="002F72C5">
        <w:rPr>
          <w:rFonts w:cstheme="minorHAnsi"/>
        </w:rPr>
        <w:t>4</w:t>
      </w:r>
    </w:p>
    <w:p w14:paraId="7A16EFDC" w14:textId="631BA641" w:rsidR="00A43564" w:rsidRPr="00AF44B0" w:rsidRDefault="00A43564" w:rsidP="0058694C">
      <w:pPr>
        <w:jc w:val="center"/>
        <w:rPr>
          <w:rFonts w:cstheme="minorHAnsi"/>
          <w:b/>
          <w:bCs/>
          <w:sz w:val="24"/>
          <w:szCs w:val="24"/>
        </w:rPr>
      </w:pPr>
      <w:r w:rsidRPr="00F8590C">
        <w:rPr>
          <w:rFonts w:cstheme="minorHAnsi"/>
          <w:b/>
          <w:bCs/>
          <w:sz w:val="24"/>
          <w:szCs w:val="24"/>
        </w:rPr>
        <w:t>INFORMACJA  Z OTWARCIA OFERT</w:t>
      </w:r>
    </w:p>
    <w:p w14:paraId="684E9BC7" w14:textId="3D574E00" w:rsidR="00A43564" w:rsidRDefault="00A43564" w:rsidP="0058694C">
      <w:pPr>
        <w:pStyle w:val="Teksttreci41"/>
        <w:shd w:val="clear" w:color="auto" w:fill="auto"/>
        <w:spacing w:before="0" w:after="0"/>
        <w:ind w:firstLine="0"/>
        <w:rPr>
          <w:rStyle w:val="Teksttreci4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bookmarkStart w:id="0" w:name="_Hlk111636507"/>
      <w:r w:rsidRPr="00AF44B0">
        <w:rPr>
          <w:b w:val="0"/>
          <w:sz w:val="24"/>
          <w:szCs w:val="24"/>
        </w:rPr>
        <w:t>Dotyczy postępowania pn.</w:t>
      </w:r>
      <w:r w:rsidRPr="00AF44B0">
        <w:rPr>
          <w:rStyle w:val="Nagwek1"/>
          <w:color w:val="000000"/>
          <w:sz w:val="24"/>
          <w:szCs w:val="24"/>
        </w:rPr>
        <w:t xml:space="preserve"> </w:t>
      </w:r>
      <w:r>
        <w:rPr>
          <w:rStyle w:val="Teksttreci4"/>
          <w:color w:val="000000"/>
          <w:sz w:val="24"/>
          <w:szCs w:val="24"/>
        </w:rPr>
        <w:t xml:space="preserve">Zakup soli drogowej w </w:t>
      </w:r>
      <w:r w:rsidR="0058694C">
        <w:rPr>
          <w:rStyle w:val="Teksttreci4"/>
          <w:color w:val="000000"/>
          <w:sz w:val="24"/>
          <w:szCs w:val="24"/>
        </w:rPr>
        <w:t xml:space="preserve">łącznej </w:t>
      </w:r>
      <w:r>
        <w:rPr>
          <w:rStyle w:val="Teksttreci4"/>
          <w:color w:val="000000"/>
          <w:sz w:val="24"/>
          <w:szCs w:val="24"/>
        </w:rPr>
        <w:t>ilości ok. 300 Mg z dostawą na bazę materiałową ZDP Parczew ul. Mickiewicza 59b w Parczewie</w:t>
      </w:r>
    </w:p>
    <w:p w14:paraId="2749FB9D" w14:textId="77777777" w:rsidR="0058694C" w:rsidRPr="0058694C" w:rsidRDefault="0058694C" w:rsidP="0058694C">
      <w:pPr>
        <w:pStyle w:val="Teksttreci41"/>
        <w:shd w:val="clear" w:color="auto" w:fill="auto"/>
        <w:spacing w:before="0" w:after="0"/>
        <w:ind w:firstLine="0"/>
        <w:rPr>
          <w:sz w:val="24"/>
          <w:szCs w:val="24"/>
        </w:rPr>
      </w:pPr>
    </w:p>
    <w:p w14:paraId="2ABB1E46" w14:textId="77777777" w:rsidR="00A43564" w:rsidRPr="00AF44B0" w:rsidRDefault="00A43564" w:rsidP="00A43564">
      <w:pPr>
        <w:spacing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F44B0">
        <w:rPr>
          <w:rFonts w:eastAsia="Times New Roman" w:cstheme="minorHAnsi"/>
          <w:b/>
          <w:sz w:val="24"/>
          <w:szCs w:val="24"/>
          <w:lang w:eastAsia="pl-PL"/>
        </w:rPr>
        <w:t xml:space="preserve">Zamawiający Powiat Parczewski, Zarząd Dróg Powiatowych w Parczewie ul. Kościelna 32, </w:t>
      </w:r>
      <w:r w:rsidRPr="00AF44B0">
        <w:rPr>
          <w:rFonts w:eastAsia="Times New Roman" w:cstheme="minorHAnsi"/>
          <w:b/>
          <w:sz w:val="24"/>
          <w:szCs w:val="24"/>
          <w:lang w:eastAsia="pl-PL"/>
        </w:rPr>
        <w:br/>
        <w:t>21-200 Parczew</w:t>
      </w:r>
    </w:p>
    <w:p w14:paraId="67853C5E" w14:textId="77777777" w:rsidR="00A43564" w:rsidRPr="00BB6EE0" w:rsidRDefault="00A43564" w:rsidP="00A43564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bookmarkStart w:id="1" w:name="_Hlk111636464"/>
      <w:bookmarkEnd w:id="0"/>
      <w:r>
        <w:rPr>
          <w:rFonts w:cstheme="minorHAnsi"/>
          <w:sz w:val="24"/>
          <w:szCs w:val="24"/>
        </w:rPr>
        <w:t>W postępowaniu wpłynęły następujące oferty: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069"/>
        <w:gridCol w:w="3956"/>
        <w:gridCol w:w="2230"/>
      </w:tblGrid>
      <w:tr w:rsidR="00A43564" w:rsidRPr="00811BCF" w14:paraId="272B3B5C" w14:textId="77777777" w:rsidTr="000F6B50">
        <w:trPr>
          <w:trHeight w:val="183"/>
          <w:jc w:val="center"/>
        </w:trPr>
        <w:tc>
          <w:tcPr>
            <w:tcW w:w="572" w:type="dxa"/>
            <w:shd w:val="pct10" w:color="auto" w:fill="FFFFFF"/>
            <w:vAlign w:val="center"/>
          </w:tcPr>
          <w:p w14:paraId="7D69D349" w14:textId="77777777" w:rsidR="00A43564" w:rsidRPr="00811BCF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BC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69" w:type="dxa"/>
            <w:shd w:val="pct10" w:color="auto" w:fill="FFFFFF"/>
            <w:vAlign w:val="center"/>
          </w:tcPr>
          <w:p w14:paraId="5FDBA25C" w14:textId="77777777" w:rsidR="00A43564" w:rsidRPr="00811BCF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BCF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956" w:type="dxa"/>
            <w:shd w:val="pct10" w:color="auto" w:fill="FFFFFF"/>
            <w:vAlign w:val="center"/>
          </w:tcPr>
          <w:p w14:paraId="4015A0E6" w14:textId="2D8D32DC" w:rsidR="00A43564" w:rsidRPr="00811BCF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BCF">
              <w:rPr>
                <w:rFonts w:ascii="Times New Roman" w:hAnsi="Times New Roman" w:cs="Times New Roman"/>
                <w:b/>
              </w:rPr>
              <w:t>Informacje dotyczące ceny</w:t>
            </w:r>
            <w:r w:rsidR="00826220">
              <w:rPr>
                <w:rFonts w:ascii="Times New Roman" w:hAnsi="Times New Roman" w:cs="Times New Roman"/>
                <w:b/>
              </w:rPr>
              <w:t xml:space="preserve"> z transportem</w:t>
            </w:r>
          </w:p>
        </w:tc>
        <w:tc>
          <w:tcPr>
            <w:tcW w:w="2230" w:type="dxa"/>
            <w:shd w:val="pct10" w:color="auto" w:fill="FFFFFF"/>
            <w:vAlign w:val="center"/>
          </w:tcPr>
          <w:p w14:paraId="18CA6256" w14:textId="77777777" w:rsidR="00A43564" w:rsidRPr="00811BCF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BCF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3564" w:rsidRPr="00811BCF" w14:paraId="3939E1BF" w14:textId="77777777" w:rsidTr="00756066">
        <w:trPr>
          <w:cantSplit/>
          <w:trHeight w:val="1775"/>
          <w:jc w:val="center"/>
        </w:trPr>
        <w:tc>
          <w:tcPr>
            <w:tcW w:w="572" w:type="dxa"/>
            <w:vAlign w:val="center"/>
          </w:tcPr>
          <w:p w14:paraId="40910227" w14:textId="77777777" w:rsidR="00A43564" w:rsidRDefault="00A43564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60C61D2" w14:textId="77777777" w:rsidR="00A43564" w:rsidRPr="00811BCF" w:rsidRDefault="00A43564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74116BFC" w14:textId="77777777" w:rsidR="00A43564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41D8" w14:textId="77777777" w:rsidR="00A43564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497C4978" w14:textId="67204491" w:rsidR="00826220" w:rsidRPr="00965A63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14:paraId="1A29F4A0" w14:textId="77777777" w:rsidR="0058694C" w:rsidRDefault="0058694C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0089" w14:textId="5C4690B2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Gdańsk:</w:t>
            </w:r>
          </w:p>
          <w:p w14:paraId="401B6FA3" w14:textId="5D0DD425" w:rsidR="00A43564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 w:rsidR="00826220">
              <w:rPr>
                <w:rFonts w:ascii="Times New Roman" w:hAnsi="Times New Roman" w:cs="Times New Roman"/>
                <w:sz w:val="24"/>
                <w:szCs w:val="24"/>
              </w:rPr>
              <w:t xml:space="preserve">406,29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796A165" w14:textId="0D4094E8" w:rsidR="00A43564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 w:rsidR="00826220">
              <w:rPr>
                <w:rFonts w:ascii="Times New Roman" w:hAnsi="Times New Roman" w:cs="Times New Roman"/>
                <w:sz w:val="24"/>
                <w:szCs w:val="24"/>
              </w:rPr>
              <w:t xml:space="preserve">499,74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229FE66" w14:textId="3481C0C6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Baranowska:</w:t>
            </w:r>
          </w:p>
          <w:p w14:paraId="0511CCFC" w14:textId="0136DFD0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506,29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16F18769" w14:textId="18D83945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622,74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68BA9015" w14:textId="77777777" w:rsidR="00A43564" w:rsidRPr="00AF44B0" w:rsidRDefault="00A43564" w:rsidP="00756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8366126" w14:textId="77777777" w:rsidR="00A43564" w:rsidRPr="00811BCF" w:rsidRDefault="00A43564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220" w:rsidRPr="00811BCF" w14:paraId="72D35EC3" w14:textId="77777777" w:rsidTr="00756066">
        <w:trPr>
          <w:cantSplit/>
          <w:trHeight w:val="1225"/>
          <w:jc w:val="center"/>
        </w:trPr>
        <w:tc>
          <w:tcPr>
            <w:tcW w:w="572" w:type="dxa"/>
            <w:vAlign w:val="center"/>
          </w:tcPr>
          <w:p w14:paraId="33ADFD69" w14:textId="6E21F0B7" w:rsidR="00826220" w:rsidRDefault="00826220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9" w:type="dxa"/>
          </w:tcPr>
          <w:p w14:paraId="008D090F" w14:textId="77777777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F67B" w14:textId="77777777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BUDROMET Sp. z o.o.</w:t>
            </w:r>
          </w:p>
          <w:p w14:paraId="2606EAAB" w14:textId="77777777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Jana Pawła II 36</w:t>
            </w:r>
          </w:p>
          <w:p w14:paraId="34DF7C10" w14:textId="3E71DAE1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47-220 Kędzierzyn-Koźle</w:t>
            </w:r>
          </w:p>
        </w:tc>
        <w:tc>
          <w:tcPr>
            <w:tcW w:w="3956" w:type="dxa"/>
            <w:vAlign w:val="center"/>
          </w:tcPr>
          <w:p w14:paraId="3FB65FDF" w14:textId="2D45B7FF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 xml:space="preserve">400,00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5288BEB5" w14:textId="12C9A3CC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CA74042" w14:textId="77777777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7592B00" w14:textId="77777777" w:rsidR="00826220" w:rsidRPr="00811BCF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220" w:rsidRPr="00811BCF" w14:paraId="521C9091" w14:textId="77777777" w:rsidTr="00756066">
        <w:trPr>
          <w:cantSplit/>
          <w:trHeight w:val="1241"/>
          <w:jc w:val="center"/>
        </w:trPr>
        <w:tc>
          <w:tcPr>
            <w:tcW w:w="572" w:type="dxa"/>
            <w:vAlign w:val="center"/>
          </w:tcPr>
          <w:p w14:paraId="57AFD7C1" w14:textId="0B3BAACC" w:rsidR="00826220" w:rsidRDefault="00826220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9" w:type="dxa"/>
          </w:tcPr>
          <w:p w14:paraId="08D7DD14" w14:textId="77777777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14D0" w14:textId="2510995A" w:rsidR="00826220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Grankrusz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646BC4FE" w14:textId="29BA5CFA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Stanisława Moniuszki 3</w:t>
            </w:r>
          </w:p>
          <w:p w14:paraId="0FF4E108" w14:textId="7A63C40E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22-100 Chełm</w:t>
            </w:r>
          </w:p>
        </w:tc>
        <w:tc>
          <w:tcPr>
            <w:tcW w:w="3956" w:type="dxa"/>
            <w:vAlign w:val="center"/>
          </w:tcPr>
          <w:p w14:paraId="630917A5" w14:textId="7EF525F4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6EDCF260" w14:textId="5A32620C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 xml:space="preserve">487,08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4069A22F" w14:textId="77777777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F7FBA58" w14:textId="77777777" w:rsidR="00826220" w:rsidRPr="00811BCF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220" w:rsidRPr="00811BCF" w14:paraId="6A9558F4" w14:textId="77777777" w:rsidTr="00756066">
        <w:trPr>
          <w:cantSplit/>
          <w:trHeight w:val="1275"/>
          <w:jc w:val="center"/>
        </w:trPr>
        <w:tc>
          <w:tcPr>
            <w:tcW w:w="572" w:type="dxa"/>
            <w:vAlign w:val="center"/>
          </w:tcPr>
          <w:p w14:paraId="6E0B03BF" w14:textId="1A03BC36" w:rsidR="00826220" w:rsidRDefault="00826220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9" w:type="dxa"/>
          </w:tcPr>
          <w:p w14:paraId="39F2E648" w14:textId="77777777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72FD" w14:textId="528E58D6" w:rsidR="00826220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SERWIS Sp. z o.o.</w:t>
            </w:r>
          </w:p>
          <w:p w14:paraId="583DFF9B" w14:textId="29AC1458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Milczańska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30A</w:t>
            </w:r>
          </w:p>
          <w:p w14:paraId="379BB82A" w14:textId="1CB99DA1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70-107 Szczecin</w:t>
            </w:r>
          </w:p>
        </w:tc>
        <w:tc>
          <w:tcPr>
            <w:tcW w:w="3956" w:type="dxa"/>
            <w:vAlign w:val="center"/>
          </w:tcPr>
          <w:p w14:paraId="2D4B3A1F" w14:textId="5B449FC5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6BF4EDCF" w14:textId="34D6D806" w:rsidR="00826220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 w:rsidR="00756066">
              <w:rPr>
                <w:rFonts w:ascii="Times New Roman" w:hAnsi="Times New Roman" w:cs="Times New Roman"/>
                <w:sz w:val="24"/>
                <w:szCs w:val="24"/>
              </w:rPr>
              <w:t xml:space="preserve">516,60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230" w:type="dxa"/>
          </w:tcPr>
          <w:p w14:paraId="2E541423" w14:textId="77777777" w:rsidR="00826220" w:rsidRPr="00811BCF" w:rsidRDefault="00826220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6" w:rsidRPr="00811BCF" w14:paraId="1FFB8A10" w14:textId="77777777" w:rsidTr="00756066">
        <w:trPr>
          <w:cantSplit/>
          <w:trHeight w:val="1730"/>
          <w:jc w:val="center"/>
        </w:trPr>
        <w:tc>
          <w:tcPr>
            <w:tcW w:w="572" w:type="dxa"/>
            <w:vAlign w:val="center"/>
          </w:tcPr>
          <w:p w14:paraId="5E4862F6" w14:textId="6023B3A0" w:rsidR="00756066" w:rsidRDefault="00756066" w:rsidP="0075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9" w:type="dxa"/>
          </w:tcPr>
          <w:p w14:paraId="05DEA91F" w14:textId="0DDCB8C6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HANDLOWO USŁUGOWE BUDOWNICTWA „TRASA” Sp. z o.o.</w:t>
            </w:r>
          </w:p>
          <w:p w14:paraId="600D55FB" w14:textId="5D017C25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Żeromskiego 7</w:t>
            </w:r>
          </w:p>
          <w:p w14:paraId="1A0968F6" w14:textId="48626E46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21-500 Biała Podlaska</w:t>
            </w:r>
          </w:p>
        </w:tc>
        <w:tc>
          <w:tcPr>
            <w:tcW w:w="3956" w:type="dxa"/>
            <w:vAlign w:val="center"/>
          </w:tcPr>
          <w:p w14:paraId="54F058F3" w14:textId="3A24F38F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14:paraId="2391329A" w14:textId="6F6BE25F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Pr="00B8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1 Mg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60C66ED" w14:textId="77777777" w:rsidR="00756066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4D58FD4" w14:textId="77777777" w:rsidR="00756066" w:rsidRPr="00811BCF" w:rsidRDefault="00756066" w:rsidP="00756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AD5535E" w14:textId="77777777" w:rsidR="00C3712F" w:rsidRDefault="00C3712F"/>
    <w:sectPr w:rsidR="00C3712F" w:rsidSect="004D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0644D"/>
    <w:multiLevelType w:val="hybridMultilevel"/>
    <w:tmpl w:val="E0A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4"/>
    <w:rsid w:val="002F72C5"/>
    <w:rsid w:val="00574544"/>
    <w:rsid w:val="0058694C"/>
    <w:rsid w:val="00756066"/>
    <w:rsid w:val="00826220"/>
    <w:rsid w:val="00A43564"/>
    <w:rsid w:val="00B22859"/>
    <w:rsid w:val="00C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04F"/>
  <w15:chartTrackingRefBased/>
  <w15:docId w15:val="{1E60EC57-940A-4D54-BD1E-D1F04B4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64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A43564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43564"/>
    <w:pPr>
      <w:widowControl w:val="0"/>
      <w:shd w:val="clear" w:color="auto" w:fill="FFFFFF"/>
      <w:spacing w:before="1920" w:after="1440" w:line="392" w:lineRule="exact"/>
      <w:jc w:val="center"/>
      <w:outlineLvl w:val="0"/>
    </w:pPr>
    <w:rPr>
      <w:rFonts w:ascii="Calibri" w:hAnsi="Calibri" w:cs="Calibri"/>
      <w:b/>
      <w:bCs/>
      <w:sz w:val="30"/>
      <w:szCs w:val="30"/>
    </w:rPr>
  </w:style>
  <w:style w:type="character" w:customStyle="1" w:styleId="Teksttreci4">
    <w:name w:val="Tekst treści (4)_"/>
    <w:basedOn w:val="Domylnaczcionkaakapitu"/>
    <w:link w:val="Teksttreci41"/>
    <w:rsid w:val="00A4356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A43564"/>
    <w:pPr>
      <w:widowControl w:val="0"/>
      <w:shd w:val="clear" w:color="auto" w:fill="FFFFFF"/>
      <w:spacing w:before="420" w:after="1080" w:line="250" w:lineRule="exact"/>
      <w:ind w:hanging="1020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dcterms:created xsi:type="dcterms:W3CDTF">2024-07-31T07:45:00Z</dcterms:created>
  <dcterms:modified xsi:type="dcterms:W3CDTF">2024-07-31T07:45:00Z</dcterms:modified>
</cp:coreProperties>
</file>