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D1B9" w14:textId="1A5CBCC8" w:rsidR="00E63231" w:rsidRDefault="00E63231" w:rsidP="00E63231">
      <w:pPr>
        <w:pStyle w:val="Zwykytekst3"/>
        <w:pageBreakBefore/>
        <w:ind w:right="2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Zał. nr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34"/>
      <w:bookmarkStart w:id="5" w:name="OLE_LINK35"/>
      <w:r w:rsidR="00B82CD1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do SWZ</w:t>
      </w:r>
      <w:bookmarkEnd w:id="0"/>
      <w:bookmarkEnd w:id="1"/>
      <w:bookmarkEnd w:id="2"/>
      <w:bookmarkEnd w:id="3"/>
      <w:bookmarkEnd w:id="4"/>
      <w:bookmarkEnd w:id="5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9"/>
      </w:tblGrid>
      <w:tr w:rsidR="00E63231" w14:paraId="64F927FB" w14:textId="77777777" w:rsidTr="00FF7862">
        <w:trPr>
          <w:trHeight w:val="2041"/>
          <w:jc w:val="center"/>
        </w:trPr>
        <w:tc>
          <w:tcPr>
            <w:tcW w:w="4219" w:type="dxa"/>
            <w:vAlign w:val="bottom"/>
          </w:tcPr>
          <w:p w14:paraId="464E7E9F" w14:textId="77777777" w:rsidR="00E63231" w:rsidRDefault="00E63231" w:rsidP="00FF7862">
            <w:pPr>
              <w:pStyle w:val="Zwykytekst3"/>
              <w:ind w:right="2"/>
              <w:rPr>
                <w:rFonts w:ascii="Calibri" w:hAnsi="Calibri" w:cs="Calibri"/>
                <w:b/>
                <w:sz w:val="18"/>
                <w:szCs w:val="22"/>
              </w:rPr>
            </w:pPr>
            <w:r w:rsidRPr="0017038B">
              <w:rPr>
                <w:rFonts w:ascii="Calibri" w:hAnsi="Calibri" w:cs="Calibri"/>
                <w:i/>
                <w:sz w:val="18"/>
                <w:szCs w:val="18"/>
              </w:rPr>
              <w:t>(pełna nazwa Wykonawcy/Wykonawców w przypadku wykonawców wspólnie ubiegających się o udzielenie</w:t>
            </w:r>
            <w:r w:rsidRPr="0017038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7038B">
              <w:rPr>
                <w:rFonts w:ascii="Calibri" w:hAnsi="Calibri" w:cs="Calibri"/>
                <w:i/>
                <w:sz w:val="18"/>
                <w:szCs w:val="18"/>
              </w:rPr>
              <w:t>zamówienia)</w:t>
            </w:r>
            <w:r w:rsidRPr="0017038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69" w:type="dxa"/>
            <w:shd w:val="clear" w:color="auto" w:fill="E6E6E6"/>
            <w:vAlign w:val="center"/>
          </w:tcPr>
          <w:p w14:paraId="4C5C807D" w14:textId="77777777" w:rsidR="00E63231" w:rsidRDefault="00E63231" w:rsidP="00FF7862">
            <w:pPr>
              <w:ind w:left="-58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</w:p>
          <w:p w14:paraId="13BA1660" w14:textId="77777777" w:rsidR="00E63231" w:rsidRDefault="00E63231" w:rsidP="00FF7862">
            <w:pPr>
              <w:ind w:left="-14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</w:tc>
      </w:tr>
    </w:tbl>
    <w:p w14:paraId="457FB07C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4EA258E4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37BA8CDA" w14:textId="3141850D" w:rsidR="00E63231" w:rsidRDefault="00E63231" w:rsidP="00E63231">
      <w:pPr>
        <w:shd w:val="clear" w:color="auto" w:fill="FFFFFF"/>
        <w:ind w:right="2"/>
        <w:jc w:val="both"/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Składając na podstawie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oświadczenie dotyczące spełniania warunków udziału na potrzeby postępowania o udzielenie zamówienia publicznego na zadanie: </w:t>
      </w:r>
      <w:bookmarkStart w:id="6" w:name="_Hlk146627624"/>
      <w:r w:rsidR="00B82CD1" w:rsidRPr="00D7339E">
        <w:rPr>
          <w:b/>
          <w:bCs/>
        </w:rPr>
        <w:t>Usługi zimowego utrzymania dróg  w sezonie 2023/2024</w:t>
      </w:r>
      <w:bookmarkEnd w:id="6"/>
    </w:p>
    <w:p w14:paraId="6810D879" w14:textId="77777777" w:rsidR="00B82CD1" w:rsidRDefault="00B82CD1" w:rsidP="00E63231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spacing w:val="-4"/>
          <w:sz w:val="24"/>
          <w:szCs w:val="24"/>
        </w:rPr>
      </w:pPr>
    </w:p>
    <w:p w14:paraId="0ABA5DD1" w14:textId="77777777" w:rsidR="00E63231" w:rsidRPr="00A169BE" w:rsidRDefault="00E63231" w:rsidP="00E63231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spacing w:val="-4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prowadzonym przez Zamawiającego Powiat Parczewski:</w:t>
      </w:r>
    </w:p>
    <w:p w14:paraId="2AADCD81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JA/MY:</w:t>
      </w:r>
    </w:p>
    <w:p w14:paraId="68B198A4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</w:t>
      </w:r>
    </w:p>
    <w:p w14:paraId="0039B010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 i nazwisko osoby/osób upoważnionej/-</w:t>
      </w:r>
      <w:proofErr w:type="spellStart"/>
      <w:r>
        <w:rPr>
          <w:rFonts w:ascii="Calibri" w:hAnsi="Calibri" w:cs="Calibri"/>
          <w:i/>
        </w:rPr>
        <w:t>nych</w:t>
      </w:r>
      <w:proofErr w:type="spellEnd"/>
      <w:r>
        <w:rPr>
          <w:rFonts w:ascii="Calibri" w:hAnsi="Calibri" w:cs="Calibri"/>
          <w:i/>
        </w:rPr>
        <w:t xml:space="preserve"> do reprezentowania)</w:t>
      </w:r>
    </w:p>
    <w:p w14:paraId="4023F92E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3F1B295D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</w:t>
      </w:r>
    </w:p>
    <w:p w14:paraId="100E99DF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(nazwa Wykonawcy/Wykonawcy wspólnie ubiegającego się o udzielenie zamówienia)</w:t>
      </w:r>
    </w:p>
    <w:p w14:paraId="1B31C59F" w14:textId="77777777" w:rsidR="00E63231" w:rsidRDefault="00E63231" w:rsidP="00E63231">
      <w:pPr>
        <w:shd w:val="clear" w:color="auto" w:fill="FFFFFF"/>
        <w:spacing w:line="300" w:lineRule="auto"/>
        <w:ind w:left="178" w:right="2"/>
        <w:jc w:val="both"/>
        <w:rPr>
          <w:rFonts w:ascii="Calibri" w:hAnsi="Calibri" w:cs="Calibri"/>
          <w:sz w:val="22"/>
          <w:szCs w:val="22"/>
        </w:rPr>
      </w:pPr>
    </w:p>
    <w:p w14:paraId="5F7734C9" w14:textId="77777777" w:rsidR="00E63231" w:rsidRPr="008C34C6" w:rsidRDefault="00E63231" w:rsidP="00E6323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8C34C6">
        <w:rPr>
          <w:rFonts w:ascii="Calibri" w:hAnsi="Calibri" w:cs="Calibri"/>
          <w:b/>
          <w:bCs/>
          <w:sz w:val="22"/>
          <w:szCs w:val="22"/>
        </w:rPr>
        <w:t>OŚWIADCZENIA DOTYCZĄCE PODSTAW WYKLUCZENIA:</w:t>
      </w:r>
    </w:p>
    <w:p w14:paraId="7B30DC8E" w14:textId="77777777" w:rsidR="00E63231" w:rsidRDefault="00E63231" w:rsidP="00E63231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8A361D" w14:textId="77777777" w:rsidR="00E63231" w:rsidRDefault="00E63231" w:rsidP="00E6323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D4ABA31" w14:textId="77777777" w:rsidR="00E63231" w:rsidRPr="00C14FF7" w:rsidRDefault="00E63231" w:rsidP="00E6323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>
        <w:rPr>
          <w:rFonts w:ascii="Calibri" w:hAnsi="Calibri" w:cs="Calibri"/>
          <w:color w:val="0070C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70C0"/>
          <w:sz w:val="22"/>
          <w:szCs w:val="22"/>
        </w:rPr>
        <w:t xml:space="preserve">] </w:t>
      </w:r>
    </w:p>
    <w:p w14:paraId="36D5EAD4" w14:textId="77777777" w:rsidR="00E63231" w:rsidRDefault="00E63231" w:rsidP="00E63231">
      <w:pPr>
        <w:pStyle w:val="Akapitzlist"/>
        <w:widowControl/>
        <w:autoSpaceDE/>
        <w:autoSpaceDN/>
        <w:adjustRightInd/>
        <w:spacing w:before="0" w:line="360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i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</w:t>
      </w:r>
    </w:p>
    <w:p w14:paraId="479E98C3" w14:textId="77777777" w:rsidR="00E63231" w:rsidRDefault="00E63231" w:rsidP="00E63231">
      <w:pPr>
        <w:pStyle w:val="NormalnyWeb"/>
        <w:numPr>
          <w:ilvl w:val="0"/>
          <w:numId w:val="1"/>
        </w:numPr>
        <w:spacing w:before="0" w:beforeAutospacing="0"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2A575133" w14:textId="77777777" w:rsidR="00E63231" w:rsidRDefault="00E63231" w:rsidP="00E63231">
      <w:pPr>
        <w:pStyle w:val="NormalnyWeb"/>
        <w:spacing w:before="0" w:beforeAutospacing="0" w:after="0" w:line="360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72D2DBA1" w14:textId="77777777" w:rsidR="00E63231" w:rsidRPr="00F2169F" w:rsidRDefault="00E63231" w:rsidP="00E6323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169F">
        <w:rPr>
          <w:rFonts w:ascii="Calibri" w:hAnsi="Calibri" w:cs="Calibri"/>
          <w:b/>
          <w:bCs/>
          <w:sz w:val="22"/>
          <w:szCs w:val="22"/>
        </w:rPr>
        <w:t>OŚWIADCZENIE DOTYCZĄCE WARUNKÓW UDZIAŁU W POSTĘPOWANIU:</w:t>
      </w:r>
    </w:p>
    <w:p w14:paraId="1E40A1FB" w14:textId="7203C431" w:rsidR="00E63231" w:rsidRPr="00D20760" w:rsidRDefault="00E63231" w:rsidP="00E63231">
      <w:pPr>
        <w:spacing w:line="360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D2076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Warunki udziału w postępowaniu zostały p</w:t>
      </w:r>
      <w:r w:rsidR="004D69D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rzed</w:t>
      </w:r>
      <w:r w:rsidRPr="00D2076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stawione w Rozdziale VI</w:t>
      </w:r>
      <w:r w:rsidR="00B82CD1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II</w:t>
      </w:r>
      <w:r w:rsidRPr="00D2076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SWZ</w:t>
      </w:r>
    </w:p>
    <w:p w14:paraId="3092E2A4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E0D79DC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color w:val="0070C0"/>
          <w:sz w:val="22"/>
          <w:szCs w:val="22"/>
        </w:rPr>
      </w:pPr>
      <w:bookmarkStart w:id="7" w:name="_Hlk99016333"/>
      <w:r>
        <w:rPr>
          <w:rFonts w:ascii="Calibri" w:hAnsi="Calibri" w:cs="Calibri"/>
          <w:color w:val="0070C0"/>
          <w:sz w:val="22"/>
          <w:szCs w:val="22"/>
        </w:rPr>
        <w:t xml:space="preserve">[UWAGA: 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stosuje tylko </w:t>
      </w:r>
      <w:r w:rsidRPr="00D20760">
        <w:rPr>
          <w:rFonts w:ascii="Calibri" w:hAnsi="Calibri" w:cs="Calibri"/>
          <w:i/>
          <w:color w:val="0070C0"/>
          <w:sz w:val="22"/>
          <w:szCs w:val="22"/>
          <w:u w:val="single"/>
        </w:rPr>
        <w:t>wykonawca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 lub </w:t>
      </w:r>
      <w:r w:rsidRPr="00D20760">
        <w:rPr>
          <w:rFonts w:ascii="Calibri" w:hAnsi="Calibri" w:cs="Calibri"/>
          <w:i/>
          <w:color w:val="0070C0"/>
          <w:sz w:val="22"/>
          <w:szCs w:val="22"/>
          <w:u w:val="single"/>
        </w:rPr>
        <w:t>wykonawca wspólnie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 ubiegający się o zamówienie</w:t>
      </w:r>
      <w:r>
        <w:rPr>
          <w:rFonts w:ascii="Calibri" w:hAnsi="Calibri" w:cs="Calibri"/>
          <w:color w:val="0070C0"/>
          <w:sz w:val="22"/>
          <w:szCs w:val="22"/>
        </w:rPr>
        <w:t>]</w:t>
      </w:r>
    </w:p>
    <w:p w14:paraId="36089CF4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Calibri" w:hAnsi="Calibri" w:cs="Calibri"/>
          <w:i/>
          <w:sz w:val="22"/>
          <w:szCs w:val="22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2"/>
          <w:szCs w:val="22"/>
        </w:rPr>
        <w:t>.</w:t>
      </w:r>
      <w:bookmarkEnd w:id="7"/>
    </w:p>
    <w:p w14:paraId="037A00AE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A78C3FC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[UWAGA: 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stosuje tylko </w:t>
      </w:r>
      <w:r w:rsidRPr="00F2169F">
        <w:rPr>
          <w:rFonts w:ascii="Calibri" w:hAnsi="Calibri" w:cs="Calibri"/>
          <w:i/>
          <w:color w:val="0070C0"/>
          <w:sz w:val="22"/>
          <w:szCs w:val="22"/>
          <w:u w:val="single"/>
        </w:rPr>
        <w:t>wykonawca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 lub </w:t>
      </w:r>
      <w:r w:rsidRPr="00F2169F">
        <w:rPr>
          <w:rFonts w:ascii="Calibri" w:hAnsi="Calibri" w:cs="Calibri"/>
          <w:i/>
          <w:color w:val="0070C0"/>
          <w:sz w:val="22"/>
          <w:szCs w:val="22"/>
          <w:u w:val="single"/>
        </w:rPr>
        <w:t>wykonawca wspólnie</w:t>
      </w:r>
      <w:r>
        <w:rPr>
          <w:rFonts w:ascii="Calibri" w:hAnsi="Calibri" w:cs="Calibri"/>
          <w:i/>
          <w:color w:val="0070C0"/>
          <w:sz w:val="22"/>
          <w:szCs w:val="22"/>
        </w:rPr>
        <w:t xml:space="preserve"> ubiegający się o zamówienie, </w:t>
      </w:r>
      <w:r w:rsidRPr="00F2169F">
        <w:rPr>
          <w:rFonts w:ascii="Calibri" w:hAnsi="Calibri" w:cs="Calibri"/>
          <w:i/>
          <w:color w:val="0070C0"/>
          <w:sz w:val="22"/>
          <w:szCs w:val="22"/>
          <w:u w:val="single"/>
        </w:rPr>
        <w:t>który polega na zdolnościach lub sytuacji  podmiotów udostepniających zasoby,</w:t>
      </w:r>
      <w:r w:rsidRPr="009C7FBB">
        <w:rPr>
          <w:rFonts w:ascii="Calibri" w:hAnsi="Calibri" w:cs="Calibri"/>
          <w:i/>
          <w:color w:val="0070C0"/>
          <w:sz w:val="22"/>
          <w:szCs w:val="22"/>
        </w:rPr>
        <w:t xml:space="preserve"> a jednocześnie samodzielnie w pewnym zakresie wykazuje spełnianie warunków</w:t>
      </w:r>
      <w:r>
        <w:rPr>
          <w:rFonts w:ascii="Calibri" w:hAnsi="Calibri" w:cs="Calibri"/>
          <w:color w:val="0070C0"/>
          <w:sz w:val="22"/>
          <w:szCs w:val="22"/>
        </w:rPr>
        <w:t>]</w:t>
      </w:r>
    </w:p>
    <w:p w14:paraId="0603A445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spełniam warunki udziału w postępowaniu określone przez zamawiającego w    </w:t>
      </w:r>
      <w:bookmarkStart w:id="8" w:name="_Hlk99016450"/>
      <w:r>
        <w:rPr>
          <w:rFonts w:ascii="Calibri" w:hAnsi="Calibri" w:cs="Calibri"/>
          <w:sz w:val="22"/>
          <w:szCs w:val="22"/>
        </w:rPr>
        <w:t>…………..…………………………………………………..…………………………………………..</w:t>
      </w:r>
      <w:bookmarkEnd w:id="8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2"/>
          <w:szCs w:val="22"/>
        </w:rPr>
        <w:t xml:space="preserve"> w  następującym zakresie: </w:t>
      </w:r>
    </w:p>
    <w:p w14:paraId="54C19925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221D157B" w14:textId="77777777" w:rsidR="00E63231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50CDDEE2" w14:textId="77777777" w:rsidR="00E63231" w:rsidRPr="00F2169F" w:rsidRDefault="00E63231" w:rsidP="00E63231">
      <w:pPr>
        <w:spacing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169F">
        <w:rPr>
          <w:rFonts w:ascii="Calibri" w:hAnsi="Calibri" w:cs="Calibri"/>
          <w:b/>
          <w:bCs/>
          <w:sz w:val="22"/>
          <w:szCs w:val="22"/>
        </w:rPr>
        <w:t xml:space="preserve">INFORMACJA W ZWIĄZKU Z POLEGANIEM NA ZDOLNOŚCIACH LUB SYTUACJI PODMIOTÓW UDOSTEPNIAJĄCYCH ZASOBY: </w:t>
      </w:r>
    </w:p>
    <w:p w14:paraId="04EC5DB8" w14:textId="77777777" w:rsidR="00E63231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9" w:name="_Hlk99005462"/>
      <w:r>
        <w:rPr>
          <w:rFonts w:ascii="Calibri" w:hAnsi="Calibri" w:cs="Calibri"/>
          <w:i/>
          <w:sz w:val="22"/>
          <w:szCs w:val="22"/>
        </w:rPr>
        <w:t xml:space="preserve">(wskazać </w:t>
      </w:r>
      <w:bookmarkEnd w:id="9"/>
      <w:r>
        <w:rPr>
          <w:rFonts w:ascii="Calibri" w:hAnsi="Calibri" w:cs="Calibri"/>
          <w:i/>
          <w:sz w:val="22"/>
          <w:szCs w:val="22"/>
        </w:rPr>
        <w:t>dokument i właściwą jednostkę redakcyjną dokumentu, w której określono warunki udziału w postępowaniu),</w:t>
      </w:r>
      <w:r>
        <w:rPr>
          <w:rFonts w:ascii="Calibri" w:hAnsi="Calibri" w:cs="Calibri"/>
          <w:sz w:val="22"/>
          <w:szCs w:val="22"/>
        </w:rPr>
        <w:t xml:space="preserve"> polegam na zdolnościach lub sytuacji następującego/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 udostępniających zasoby: </w:t>
      </w:r>
      <w:bookmarkStart w:id="10" w:name="_Hlk99014455"/>
      <w:r>
        <w:rPr>
          <w:rFonts w:ascii="Calibri" w:hAnsi="Calibri" w:cs="Calibri"/>
          <w:i/>
          <w:sz w:val="22"/>
          <w:szCs w:val="22"/>
        </w:rPr>
        <w:t xml:space="preserve">(wskazać </w:t>
      </w:r>
      <w:r>
        <w:rPr>
          <w:rFonts w:ascii="Calibri" w:hAnsi="Calibri" w:cs="Calibri"/>
          <w:i/>
          <w:sz w:val="22"/>
          <w:szCs w:val="22"/>
        </w:rPr>
        <w:lastRenderedPageBreak/>
        <w:t>nazwę/y podmiotu/ów)</w:t>
      </w:r>
      <w:bookmarkEnd w:id="10"/>
      <w:r>
        <w:rPr>
          <w:rFonts w:ascii="Calibri" w:hAnsi="Calibri" w:cs="Calibri"/>
          <w:sz w:val="22"/>
          <w:szCs w:val="22"/>
        </w:rPr>
        <w:t xml:space="preserve">………………… ………………………..……………………………………………… w następującym zakresie: </w:t>
      </w:r>
    </w:p>
    <w:p w14:paraId="7AD4189B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(określić odpowiedni zakres udostępnianych zasobów dla wskazanego podmiotu). </w:t>
      </w:r>
    </w:p>
    <w:p w14:paraId="35C0FE6D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47ED68D9" w14:textId="77777777" w:rsidR="00E63231" w:rsidRPr="00F2169F" w:rsidRDefault="00E63231" w:rsidP="00E63231">
      <w:pPr>
        <w:shd w:val="clear" w:color="auto" w:fill="FFFFFF"/>
        <w:spacing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1" w:name="_Hlk99009560"/>
      <w:r w:rsidRPr="00F2169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bookmarkEnd w:id="11"/>
    <w:p w14:paraId="79DC3115" w14:textId="77777777" w:rsidR="00E63231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0F53F42F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  <w:sz w:val="22"/>
          <w:szCs w:val="22"/>
        </w:rPr>
      </w:pPr>
    </w:p>
    <w:p w14:paraId="22CB64CD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FE6C903" w14:textId="77777777" w:rsidR="00E63231" w:rsidRPr="0010293D" w:rsidRDefault="00E63231" w:rsidP="00E632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93D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BA6F4E" w14:textId="77777777" w:rsidR="00E63231" w:rsidRPr="00AA336E" w:rsidRDefault="00E63231" w:rsidP="00E632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24CB684" w14:textId="77777777" w:rsidR="00E63231" w:rsidRPr="0010293D" w:rsidRDefault="00E63231" w:rsidP="00E632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93D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4029BC0" w14:textId="77777777" w:rsidR="00E63231" w:rsidRDefault="00E63231" w:rsidP="00E6323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31DFEA0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50BE0CED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2602C0E8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52AF51D5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2AE33225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69078025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5FCBE8F3" w14:textId="77777777" w:rsidR="00E63231" w:rsidRDefault="00E63231" w:rsidP="00E63231">
      <w:pPr>
        <w:rPr>
          <w:rFonts w:ascii="Calibri" w:hAnsi="Calibri" w:cs="Calibri"/>
          <w:b/>
          <w:sz w:val="22"/>
          <w:szCs w:val="22"/>
        </w:rPr>
      </w:pPr>
    </w:p>
    <w:p w14:paraId="2CB4A67E" w14:textId="77777777" w:rsidR="00E63231" w:rsidRDefault="00E63231" w:rsidP="00E63231">
      <w:pPr>
        <w:rPr>
          <w:rFonts w:ascii="Calibri" w:hAnsi="Calibri" w:cs="Calibri"/>
          <w:b/>
          <w:sz w:val="22"/>
          <w:szCs w:val="22"/>
        </w:rPr>
      </w:pPr>
    </w:p>
    <w:p w14:paraId="2963FF0D" w14:textId="77777777" w:rsidR="00E63231" w:rsidRDefault="00E63231" w:rsidP="00E63231">
      <w:pPr>
        <w:rPr>
          <w:rFonts w:ascii="Calibri" w:hAnsi="Calibri" w:cs="Calibri"/>
          <w:b/>
          <w:sz w:val="22"/>
          <w:szCs w:val="22"/>
        </w:rPr>
      </w:pPr>
    </w:p>
    <w:p w14:paraId="7C3C4FF0" w14:textId="77777777" w:rsidR="00E63231" w:rsidRDefault="00E63231" w:rsidP="00E63231">
      <w:pPr>
        <w:rPr>
          <w:rFonts w:ascii="Calibri" w:hAnsi="Calibri" w:cs="Calibri"/>
          <w:b/>
          <w:sz w:val="22"/>
          <w:szCs w:val="22"/>
        </w:rPr>
      </w:pPr>
    </w:p>
    <w:p w14:paraId="30D3AF90" w14:textId="77777777" w:rsidR="00E63231" w:rsidRDefault="00E63231" w:rsidP="00E63231">
      <w:pPr>
        <w:rPr>
          <w:rFonts w:ascii="Calibri" w:hAnsi="Calibri" w:cs="Calibri"/>
          <w:b/>
          <w:sz w:val="22"/>
          <w:szCs w:val="22"/>
        </w:rPr>
      </w:pPr>
    </w:p>
    <w:p w14:paraId="4402E714" w14:textId="6CC08230" w:rsidR="00E63231" w:rsidRDefault="00E63231" w:rsidP="00E63231">
      <w:pPr>
        <w:pStyle w:val="Zwykytekst3"/>
        <w:pageBreakBefore/>
        <w:ind w:right="2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Zał. nr </w:t>
      </w:r>
      <w:r w:rsidR="00B82CD1">
        <w:rPr>
          <w:rFonts w:ascii="Calibri" w:hAnsi="Calibri" w:cs="Calibri"/>
          <w:b/>
          <w:sz w:val="22"/>
          <w:szCs w:val="22"/>
        </w:rPr>
        <w:t xml:space="preserve">8a </w:t>
      </w:r>
      <w:r>
        <w:rPr>
          <w:rFonts w:ascii="Calibri" w:hAnsi="Calibri" w:cs="Calibri"/>
          <w:b/>
          <w:sz w:val="22"/>
          <w:szCs w:val="22"/>
        </w:rPr>
        <w:t>do SWZ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9"/>
      </w:tblGrid>
      <w:tr w:rsidR="00E63231" w14:paraId="1E1B9F4E" w14:textId="77777777" w:rsidTr="00FF7862">
        <w:trPr>
          <w:trHeight w:val="2041"/>
          <w:jc w:val="center"/>
        </w:trPr>
        <w:tc>
          <w:tcPr>
            <w:tcW w:w="4219" w:type="dxa"/>
            <w:vAlign w:val="bottom"/>
          </w:tcPr>
          <w:p w14:paraId="3E67B3D8" w14:textId="77777777" w:rsidR="00E63231" w:rsidRDefault="00E63231" w:rsidP="00FF7862">
            <w:pPr>
              <w:pStyle w:val="Zwykytekst3"/>
              <w:ind w:right="2"/>
              <w:rPr>
                <w:rFonts w:ascii="Calibri" w:hAnsi="Calibri" w:cs="Calibri"/>
                <w:b/>
                <w:sz w:val="18"/>
                <w:szCs w:val="22"/>
              </w:rPr>
            </w:pPr>
            <w:r w:rsidRPr="0017038B">
              <w:rPr>
                <w:rFonts w:ascii="Calibri" w:hAnsi="Calibri" w:cs="Calibri"/>
                <w:i/>
                <w:sz w:val="18"/>
                <w:szCs w:val="18"/>
              </w:rPr>
              <w:t>(pełna nazwa Wykonawcy/Wykonawców w przypadku wykonawców wspólnie ubiegających się o udzielenie</w:t>
            </w:r>
            <w:r w:rsidRPr="0017038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7038B">
              <w:rPr>
                <w:rFonts w:ascii="Calibri" w:hAnsi="Calibri" w:cs="Calibri"/>
                <w:i/>
                <w:sz w:val="18"/>
                <w:szCs w:val="18"/>
              </w:rPr>
              <w:t>zamówienia)</w:t>
            </w:r>
            <w:r w:rsidRPr="0017038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69" w:type="dxa"/>
            <w:shd w:val="clear" w:color="auto" w:fill="E6E6E6"/>
            <w:vAlign w:val="center"/>
          </w:tcPr>
          <w:p w14:paraId="2B6B4D8C" w14:textId="77777777" w:rsidR="00E63231" w:rsidRDefault="00E63231" w:rsidP="00FF7862">
            <w:pPr>
              <w:ind w:left="-58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</w:p>
          <w:p w14:paraId="4E8AB2CC" w14:textId="77777777" w:rsidR="00E63231" w:rsidRPr="003F0851" w:rsidRDefault="00E63231" w:rsidP="00FF7862">
            <w:pPr>
              <w:ind w:left="-58" w:right="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F085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podmiotu udostępniającego zasoby</w:t>
            </w:r>
          </w:p>
          <w:p w14:paraId="39FA2C21" w14:textId="77777777" w:rsidR="00E63231" w:rsidRDefault="00E63231" w:rsidP="00FF7862">
            <w:pPr>
              <w:ind w:left="-142"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14:paraId="4D7BB6AB" w14:textId="77777777" w:rsidR="00E63231" w:rsidRDefault="00E63231" w:rsidP="00FF7862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4BB3D5E" w14:textId="77777777" w:rsidR="00E63231" w:rsidRDefault="00E63231" w:rsidP="00E63231">
      <w:pPr>
        <w:shd w:val="clear" w:color="auto" w:fill="FFFFFF"/>
        <w:ind w:left="178" w:right="2"/>
        <w:jc w:val="both"/>
        <w:rPr>
          <w:rFonts w:ascii="Calibri" w:hAnsi="Calibri" w:cs="Calibri"/>
        </w:rPr>
      </w:pPr>
    </w:p>
    <w:p w14:paraId="3E2E044F" w14:textId="4808823E" w:rsidR="00E63231" w:rsidRPr="006F591C" w:rsidRDefault="00E63231" w:rsidP="00E63231">
      <w:pPr>
        <w:shd w:val="clear" w:color="auto" w:fill="FFFFFF"/>
        <w:ind w:right="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na podstawie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oświadczenie dotyczące spełniania warunków udziału na potrzeby postępowania o udzielenie zamówienia publicznego na zadanie: </w:t>
      </w:r>
      <w:r w:rsidR="00B82CD1" w:rsidRPr="00D7339E">
        <w:rPr>
          <w:b/>
          <w:bCs/>
        </w:rPr>
        <w:t>Usługi zimowego utrzymania dróg  w sezonie 202</w:t>
      </w:r>
      <w:r w:rsidR="004D69D4">
        <w:rPr>
          <w:b/>
          <w:bCs/>
        </w:rPr>
        <w:t>4</w:t>
      </w:r>
      <w:r w:rsidR="00B82CD1" w:rsidRPr="00D7339E">
        <w:rPr>
          <w:b/>
          <w:bCs/>
        </w:rPr>
        <w:t>/202</w:t>
      </w:r>
      <w:r w:rsidR="004D69D4">
        <w:rPr>
          <w:b/>
          <w:bCs/>
        </w:rPr>
        <w:t>5</w:t>
      </w:r>
    </w:p>
    <w:p w14:paraId="06681748" w14:textId="77777777" w:rsidR="00E63231" w:rsidRDefault="00E63231" w:rsidP="00E63231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spacing w:val="-4"/>
          <w:sz w:val="24"/>
          <w:szCs w:val="24"/>
        </w:rPr>
      </w:pPr>
    </w:p>
    <w:p w14:paraId="6251CAB2" w14:textId="77777777" w:rsidR="00E63231" w:rsidRPr="00A169BE" w:rsidRDefault="00E63231" w:rsidP="00E63231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spacing w:val="-4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prowadzonym przez Zamawiającego Powiat Parczewski:</w:t>
      </w:r>
    </w:p>
    <w:p w14:paraId="76D9E893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JA/MY:</w:t>
      </w:r>
    </w:p>
    <w:p w14:paraId="20BC4E68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</w:t>
      </w:r>
    </w:p>
    <w:p w14:paraId="7318C11F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 i nazwisko osoby/osób upoważnionej/-</w:t>
      </w:r>
      <w:proofErr w:type="spellStart"/>
      <w:r>
        <w:rPr>
          <w:rFonts w:ascii="Calibri" w:hAnsi="Calibri" w:cs="Calibri"/>
          <w:i/>
        </w:rPr>
        <w:t>nych</w:t>
      </w:r>
      <w:proofErr w:type="spellEnd"/>
      <w:r>
        <w:rPr>
          <w:rFonts w:ascii="Calibri" w:hAnsi="Calibri" w:cs="Calibri"/>
          <w:i/>
        </w:rPr>
        <w:t xml:space="preserve"> do reprezentowania)</w:t>
      </w:r>
    </w:p>
    <w:p w14:paraId="17B5BE32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324E486D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</w:t>
      </w:r>
    </w:p>
    <w:p w14:paraId="003D4349" w14:textId="77777777" w:rsidR="00E63231" w:rsidRDefault="00E63231" w:rsidP="00E63231">
      <w:pPr>
        <w:tabs>
          <w:tab w:val="left" w:pos="9214"/>
        </w:tabs>
        <w:spacing w:before="120" w:after="120"/>
        <w:ind w:left="284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(nazwa Wykonawcy Podmiotu udostępniającego zasoby)</w:t>
      </w:r>
    </w:p>
    <w:p w14:paraId="494AF826" w14:textId="77777777" w:rsidR="00E63231" w:rsidRPr="00F2169F" w:rsidRDefault="00E63231" w:rsidP="00E63231">
      <w:pPr>
        <w:spacing w:before="120" w:line="360" w:lineRule="auto"/>
        <w:rPr>
          <w:rFonts w:ascii="Calibri" w:hAnsi="Calibri" w:cs="Calibri"/>
          <w:b/>
          <w:bCs/>
          <w:sz w:val="22"/>
          <w:szCs w:val="22"/>
        </w:rPr>
      </w:pPr>
      <w:r w:rsidRPr="00F2169F">
        <w:rPr>
          <w:rFonts w:ascii="Calibri" w:hAnsi="Calibri" w:cs="Calibri"/>
          <w:b/>
          <w:bCs/>
          <w:sz w:val="22"/>
          <w:szCs w:val="22"/>
        </w:rPr>
        <w:t>OŚWIADCZENIA DOTYCZĄCE PODSTAW WYKLUCZENIA:</w:t>
      </w:r>
    </w:p>
    <w:p w14:paraId="5C1E9F39" w14:textId="77777777" w:rsidR="00E63231" w:rsidRPr="00677ABC" w:rsidRDefault="00E63231" w:rsidP="00E6323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77AB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677ABC">
        <w:rPr>
          <w:rFonts w:ascii="Calibri" w:hAnsi="Calibri" w:cs="Calibri"/>
          <w:sz w:val="22"/>
          <w:szCs w:val="22"/>
        </w:rPr>
        <w:t>Pzp</w:t>
      </w:r>
      <w:proofErr w:type="spellEnd"/>
      <w:r w:rsidRPr="00677ABC">
        <w:rPr>
          <w:rFonts w:ascii="Calibri" w:hAnsi="Calibri" w:cs="Calibri"/>
          <w:sz w:val="22"/>
          <w:szCs w:val="22"/>
        </w:rPr>
        <w:t>.</w:t>
      </w:r>
    </w:p>
    <w:p w14:paraId="1DCF38A2" w14:textId="77777777" w:rsidR="00E63231" w:rsidRPr="00677ABC" w:rsidRDefault="00E63231" w:rsidP="00E63231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77ABC">
        <w:rPr>
          <w:rFonts w:ascii="Calibri" w:hAnsi="Calibri" w:cs="Calibri"/>
          <w:sz w:val="22"/>
          <w:szCs w:val="22"/>
        </w:rPr>
        <w:t xml:space="preserve">Oświadczam, </w:t>
      </w:r>
      <w:r w:rsidRPr="00677ABC">
        <w:rPr>
          <w:rFonts w:ascii="Calibri" w:hAnsi="Calibri" w:cs="Calibri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677ABC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677ABC">
        <w:rPr>
          <w:rFonts w:ascii="Calibri" w:hAnsi="Calibri" w:cs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77ABC">
        <w:rPr>
          <w:rFonts w:ascii="Calibri" w:hAnsi="Calibri" w:cs="Calibri"/>
          <w:i/>
          <w:iCs/>
          <w:color w:val="000000"/>
          <w:sz w:val="22"/>
          <w:szCs w:val="22"/>
        </w:rPr>
        <w:t xml:space="preserve"> (Dz. U. poz. 835)</w:t>
      </w:r>
      <w:r w:rsidRPr="00677ABC">
        <w:rPr>
          <w:rStyle w:val="Odwoanieprzypisudolnego"/>
          <w:rFonts w:ascii="Calibri" w:hAnsi="Calibri" w:cs="Calibri"/>
          <w:i/>
          <w:iCs/>
          <w:color w:val="000000"/>
          <w:sz w:val="22"/>
          <w:szCs w:val="22"/>
        </w:rPr>
        <w:footnoteReference w:id="2"/>
      </w:r>
      <w:r w:rsidRPr="00677ABC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677AB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BC5A0C" w14:textId="77777777" w:rsidR="00E63231" w:rsidRPr="003F0851" w:rsidRDefault="00E63231" w:rsidP="00E63231">
      <w:pPr>
        <w:spacing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F0851">
        <w:rPr>
          <w:rFonts w:ascii="Calibri" w:hAnsi="Calibri" w:cs="Calibri"/>
          <w:b/>
          <w:bCs/>
          <w:sz w:val="22"/>
          <w:szCs w:val="22"/>
        </w:rPr>
        <w:t>OŚWIADCZENIE DOTYCZĄCE WARUNKÓW UDZIAŁU W POSTĘPOWANIU:</w:t>
      </w:r>
    </w:p>
    <w:p w14:paraId="21D744DE" w14:textId="77777777" w:rsidR="00E63231" w:rsidRPr="00677ABC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77ABC">
        <w:rPr>
          <w:rFonts w:ascii="Calibri" w:hAnsi="Calibri" w:cs="Calibri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677ABC">
        <w:rPr>
          <w:rFonts w:ascii="Calibri" w:hAnsi="Calibri" w:cs="Calibri"/>
          <w:i/>
          <w:sz w:val="22"/>
          <w:szCs w:val="22"/>
        </w:rPr>
        <w:t xml:space="preserve">(wskazać dokument i </w:t>
      </w:r>
      <w:r w:rsidRPr="00677ABC">
        <w:rPr>
          <w:rFonts w:ascii="Calibri" w:hAnsi="Calibri" w:cs="Calibri"/>
          <w:i/>
          <w:sz w:val="22"/>
          <w:szCs w:val="22"/>
        </w:rPr>
        <w:lastRenderedPageBreak/>
        <w:t>właściwą jednostkę redakcyjną dokumentu, w której określono warunki udziału w postępowaniu)</w:t>
      </w:r>
      <w:r w:rsidRPr="00677ABC">
        <w:rPr>
          <w:rFonts w:ascii="Calibri" w:hAnsi="Calibri" w:cs="Calibri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5A79CF90" w14:textId="77777777" w:rsidR="00E63231" w:rsidRPr="00677ABC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7ABC">
        <w:rPr>
          <w:rFonts w:ascii="Calibri" w:hAnsi="Calibri" w:cs="Calibri"/>
          <w:sz w:val="22"/>
          <w:szCs w:val="22"/>
        </w:rPr>
        <w:t>……..…………………………………………………..………………………………………….................</w:t>
      </w:r>
    </w:p>
    <w:p w14:paraId="0E1CBC21" w14:textId="77777777" w:rsidR="00E63231" w:rsidRPr="00677ABC" w:rsidRDefault="00E63231" w:rsidP="00E6323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F69F847" w14:textId="77777777" w:rsidR="00E63231" w:rsidRPr="009C7FBB" w:rsidRDefault="00E63231" w:rsidP="00E63231">
      <w:pPr>
        <w:shd w:val="clear" w:color="auto" w:fill="FFFFFF"/>
        <w:spacing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C7FBB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1F66C823" w14:textId="77777777" w:rsidR="00E63231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77ABC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677ABC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18A26F" w14:textId="77777777" w:rsidR="00E63231" w:rsidRPr="00677ABC" w:rsidRDefault="00E63231" w:rsidP="00E6323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5D1C4D3F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1CC4A52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54BFCDD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30724B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09D7014" w14:textId="77777777" w:rsidR="00E63231" w:rsidRDefault="00E63231" w:rsidP="00E63231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5A38C5" w14:textId="77777777" w:rsidR="000179FB" w:rsidRDefault="000179FB"/>
    <w:sectPr w:rsidR="0001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A8F1" w14:textId="77777777" w:rsidR="00846B49" w:rsidRDefault="00846B49" w:rsidP="00E63231">
      <w:r>
        <w:separator/>
      </w:r>
    </w:p>
  </w:endnote>
  <w:endnote w:type="continuationSeparator" w:id="0">
    <w:p w14:paraId="012C51F7" w14:textId="77777777" w:rsidR="00846B49" w:rsidRDefault="00846B49" w:rsidP="00E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24C4" w14:textId="77777777" w:rsidR="00846B49" w:rsidRDefault="00846B49" w:rsidP="00E63231">
      <w:r>
        <w:separator/>
      </w:r>
    </w:p>
  </w:footnote>
  <w:footnote w:type="continuationSeparator" w:id="0">
    <w:p w14:paraId="053D3579" w14:textId="77777777" w:rsidR="00846B49" w:rsidRDefault="00846B49" w:rsidP="00E63231">
      <w:r>
        <w:continuationSeparator/>
      </w:r>
    </w:p>
  </w:footnote>
  <w:footnote w:id="1">
    <w:p w14:paraId="72E17805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EC63FF7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90D327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152A4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6CC1E64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B6C0BC" w14:textId="77777777" w:rsidR="00E63231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CE767" w14:textId="77777777" w:rsidR="00E63231" w:rsidRDefault="00E63231" w:rsidP="00E63231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16450A" w14:textId="77777777" w:rsidR="00E63231" w:rsidRPr="0017038B" w:rsidRDefault="00E63231" w:rsidP="00E632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1F85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3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31"/>
    <w:rsid w:val="000179FB"/>
    <w:rsid w:val="002D1966"/>
    <w:rsid w:val="004D69D4"/>
    <w:rsid w:val="005846AB"/>
    <w:rsid w:val="00846B49"/>
    <w:rsid w:val="009126C2"/>
    <w:rsid w:val="00B82CD1"/>
    <w:rsid w:val="00E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051"/>
  <w15:chartTrackingRefBased/>
  <w15:docId w15:val="{9C162FE1-9B38-479E-8D86-BE5146C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E63231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normalny tekst,CW_Lista,List Paragraph,Akapit z listą BS,Kolorowa lista — akcent 11,L1,Numerowanie,Akapit z listą5,T_SZ_List Paragraph,Colorful List Accent 1,Akapit z listą4,Średnia siatka 1 — akcent 21,sw tekst,Nagłowek 3,Preambuła,lp1"/>
    <w:basedOn w:val="Normalny"/>
    <w:link w:val="AkapitzlistZnak"/>
    <w:uiPriority w:val="34"/>
    <w:qFormat/>
    <w:rsid w:val="00E63231"/>
    <w:pPr>
      <w:widowControl w:val="0"/>
      <w:autoSpaceDE w:val="0"/>
      <w:autoSpaceDN w:val="0"/>
      <w:adjustRightInd w:val="0"/>
      <w:spacing w:before="60"/>
      <w:ind w:left="708"/>
    </w:pPr>
    <w:rPr>
      <w:rFonts w:ascii="Arial" w:hAnsi="Arial" w:cs="Arial"/>
    </w:rPr>
  </w:style>
  <w:style w:type="character" w:styleId="Odwoanieprzypisudolnego">
    <w:name w:val="footnote reference"/>
    <w:uiPriority w:val="99"/>
    <w:rsid w:val="00E63231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CW_Lista Znak,List Paragraph Znak,Akapit z listą BS Znak,Kolorowa lista — akcent 11 Znak,L1 Znak,Numerowanie Znak,Akapit z listą5 Znak,T_SZ_List Paragraph Znak,Colorful List Accent 1 Znak,Akapit z listą4 Znak"/>
    <w:link w:val="Akapitzlist"/>
    <w:uiPriority w:val="34"/>
    <w:qFormat/>
    <w:rsid w:val="00E6323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6323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3</cp:revision>
  <dcterms:created xsi:type="dcterms:W3CDTF">2023-09-26T11:39:00Z</dcterms:created>
  <dcterms:modified xsi:type="dcterms:W3CDTF">2024-09-09T09:42:00Z</dcterms:modified>
</cp:coreProperties>
</file>